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652C" w14:textId="0E4650EE" w:rsidR="006A3FFB" w:rsidRPr="006A3FFB" w:rsidRDefault="006A3FFB" w:rsidP="006A3FFB">
      <w:pPr>
        <w:rPr>
          <w:b/>
          <w:bCs/>
        </w:rPr>
      </w:pPr>
      <w:r w:rsidRPr="006A3FFB">
        <w:rPr>
          <w:b/>
          <w:bCs/>
        </w:rPr>
        <w:t>Hűség</w:t>
      </w:r>
      <w:r w:rsidR="004A1455">
        <w:rPr>
          <w:b/>
          <w:bCs/>
        </w:rPr>
        <w:t>kártya</w:t>
      </w:r>
      <w:r w:rsidRPr="006A3FFB">
        <w:rPr>
          <w:b/>
          <w:bCs/>
        </w:rPr>
        <w:t xml:space="preserve"> szabályzat</w:t>
      </w:r>
    </w:p>
    <w:p w14:paraId="7BBB351B" w14:textId="4B3B4E2C" w:rsidR="006A3FFB" w:rsidRPr="006A3FFB" w:rsidRDefault="006A3FFB" w:rsidP="006A3FFB">
      <w:r w:rsidRPr="006A3FFB">
        <w:t xml:space="preserve">A </w:t>
      </w:r>
      <w:r>
        <w:t xml:space="preserve">La’ </w:t>
      </w:r>
      <w:proofErr w:type="spellStart"/>
      <w:r>
        <w:t>Belle</w:t>
      </w:r>
      <w:proofErr w:type="spellEnd"/>
      <w:r>
        <w:t xml:space="preserve"> orvos-esztétikai</w:t>
      </w:r>
      <w:r w:rsidRPr="006A3FFB">
        <w:t xml:space="preserve"> </w:t>
      </w:r>
      <w:r>
        <w:t>K</w:t>
      </w:r>
      <w:r w:rsidRPr="006A3FFB">
        <w:t>linika 202</w:t>
      </w:r>
      <w:r>
        <w:t>5</w:t>
      </w:r>
      <w:r w:rsidRPr="006A3FFB">
        <w:t xml:space="preserve">. </w:t>
      </w:r>
      <w:r>
        <w:t>augusztus 15</w:t>
      </w:r>
      <w:r w:rsidR="00E37C1F">
        <w:t>.</w:t>
      </w:r>
      <w:r>
        <w:t xml:space="preserve">-től </w:t>
      </w:r>
      <w:r w:rsidRPr="006A3FFB">
        <w:t>hűség</w:t>
      </w:r>
      <w:r w:rsidR="004A1455">
        <w:t>kártya programot</w:t>
      </w:r>
      <w:r w:rsidRPr="006A3FFB">
        <w:t xml:space="preserve"> indít vásárlói számára, a program neve </w:t>
      </w:r>
      <w:r>
        <w:rPr>
          <w:b/>
          <w:bCs/>
        </w:rPr>
        <w:t xml:space="preserve">La’ </w:t>
      </w:r>
      <w:proofErr w:type="spellStart"/>
      <w:r>
        <w:rPr>
          <w:b/>
          <w:bCs/>
        </w:rPr>
        <w:t>Belle</w:t>
      </w:r>
      <w:proofErr w:type="spellEnd"/>
      <w:r w:rsidRPr="006A3FFB">
        <w:rPr>
          <w:b/>
          <w:bCs/>
        </w:rPr>
        <w:t xml:space="preserve"> Hűség</w:t>
      </w:r>
      <w:r w:rsidR="00E37C1F">
        <w:rPr>
          <w:b/>
          <w:bCs/>
        </w:rPr>
        <w:t>kártya</w:t>
      </w:r>
      <w:r w:rsidRPr="006A3FFB">
        <w:t>. </w:t>
      </w:r>
    </w:p>
    <w:p w14:paraId="57F141C5" w14:textId="2458EBB9" w:rsidR="006A3FFB" w:rsidRPr="006A3FFB" w:rsidRDefault="006A3FFB" w:rsidP="006A3FFB">
      <w:r w:rsidRPr="006A3FFB">
        <w:t xml:space="preserve">A </w:t>
      </w:r>
      <w:r>
        <w:t xml:space="preserve">La’ </w:t>
      </w:r>
      <w:proofErr w:type="spellStart"/>
      <w:r>
        <w:t>Belle</w:t>
      </w:r>
      <w:proofErr w:type="spellEnd"/>
      <w:r w:rsidRPr="006A3FFB">
        <w:t xml:space="preserve"> Hűség</w:t>
      </w:r>
      <w:r w:rsidR="00E37C1F">
        <w:t>kártyát</w:t>
      </w:r>
      <w:r w:rsidRPr="006A3FFB">
        <w:t xml:space="preserve"> </w:t>
      </w:r>
      <w:r>
        <w:t xml:space="preserve">azok </w:t>
      </w:r>
      <w:r w:rsidR="00E37C1F">
        <w:t>kaphatnak</w:t>
      </w:r>
      <w:r w:rsidRPr="006A3FFB">
        <w:t>, aki</w:t>
      </w:r>
      <w:r>
        <w:t>k</w:t>
      </w:r>
      <w:r w:rsidRPr="006A3FFB">
        <w:t xml:space="preserve"> betöltött</w:t>
      </w:r>
      <w:r>
        <w:t>ék</w:t>
      </w:r>
      <w:r w:rsidRPr="006A3FFB">
        <w:t xml:space="preserve"> a 18. életév</w:t>
      </w:r>
      <w:r>
        <w:t>üket</w:t>
      </w:r>
      <w:r w:rsidRPr="006A3FFB">
        <w:t>, és ak</w:t>
      </w:r>
      <w:r>
        <w:t xml:space="preserve">ik a La’ </w:t>
      </w:r>
      <w:proofErr w:type="spellStart"/>
      <w:r>
        <w:t>Belle</w:t>
      </w:r>
      <w:proofErr w:type="spellEnd"/>
      <w:r>
        <w:t xml:space="preserve"> orvos-esztétikai Klinikán</w:t>
      </w:r>
      <w:r w:rsidRPr="006A3FFB">
        <w:rPr>
          <w:i/>
          <w:iCs/>
        </w:rPr>
        <w:t xml:space="preserve"> (</w:t>
      </w:r>
      <w:r>
        <w:rPr>
          <w:i/>
          <w:iCs/>
        </w:rPr>
        <w:t>7100</w:t>
      </w:r>
      <w:r w:rsidRPr="006A3FFB">
        <w:rPr>
          <w:i/>
          <w:iCs/>
        </w:rPr>
        <w:t>,</w:t>
      </w:r>
      <w:r>
        <w:rPr>
          <w:i/>
          <w:iCs/>
        </w:rPr>
        <w:t xml:space="preserve"> Szekszárd,</w:t>
      </w:r>
      <w:r w:rsidRPr="006A3FFB">
        <w:rPr>
          <w:i/>
          <w:iCs/>
        </w:rPr>
        <w:t xml:space="preserve"> </w:t>
      </w:r>
      <w:r>
        <w:rPr>
          <w:i/>
          <w:iCs/>
        </w:rPr>
        <w:t>Csalogány u. 2</w:t>
      </w:r>
      <w:r w:rsidRPr="006A3FFB">
        <w:rPr>
          <w:i/>
          <w:iCs/>
        </w:rPr>
        <w:t>)</w:t>
      </w:r>
      <w:r w:rsidRPr="006A3FFB">
        <w:t xml:space="preserve"> a </w:t>
      </w:r>
      <w:r>
        <w:t xml:space="preserve">Szekszárd 4D Ultrahang </w:t>
      </w:r>
      <w:r w:rsidRPr="006A3FFB">
        <w:t>Kft. által forgalmazott szépségápolási/kozmetikai termékeket vásárol</w:t>
      </w:r>
      <w:r w:rsidR="00E37C1F">
        <w:t>nak</w:t>
      </w:r>
      <w:r>
        <w:t xml:space="preserve"> vagy a La’ </w:t>
      </w:r>
      <w:proofErr w:type="spellStart"/>
      <w:r>
        <w:t>Belle</w:t>
      </w:r>
      <w:proofErr w:type="spellEnd"/>
      <w:r>
        <w:t xml:space="preserve"> orvos-eszté</w:t>
      </w:r>
      <w:r w:rsidR="00E37C1F">
        <w:t>ti</w:t>
      </w:r>
      <w:r>
        <w:t xml:space="preserve">kai Klinika bármely szolgáltatását igénybe veszik </w:t>
      </w:r>
      <w:r w:rsidRPr="006A3FFB">
        <w:t>majd az ilyen vásárlások alkalmával gyűjti</w:t>
      </w:r>
      <w:r>
        <w:t>k</w:t>
      </w:r>
      <w:r w:rsidRPr="006A3FFB">
        <w:t xml:space="preserve"> a vásárlásoknál kapott számlá</w:t>
      </w:r>
      <w:r>
        <w:t>kat</w:t>
      </w:r>
      <w:r w:rsidRPr="006A3FFB">
        <w:t xml:space="preserve">. Amennyiben a számlával igazolt vásárlások értéke 1 év alatt eléri az 500.000 </w:t>
      </w:r>
      <w:r w:rsidR="00E37C1F">
        <w:t xml:space="preserve">Ft-ot </w:t>
      </w:r>
      <w:r w:rsidRPr="006A3FFB">
        <w:t xml:space="preserve">vagy az 1.000.000 Ft-ot, a vásárló </w:t>
      </w:r>
      <w:r w:rsidR="00E37C1F">
        <w:t>hű</w:t>
      </w:r>
      <w:r w:rsidRPr="006A3FFB">
        <w:t xml:space="preserve">ségkártyát kap, melyet a </w:t>
      </w:r>
      <w:proofErr w:type="spellStart"/>
      <w:r>
        <w:t>La’Belle</w:t>
      </w:r>
      <w:proofErr w:type="spellEnd"/>
      <w:r>
        <w:t xml:space="preserve"> orvos-esztétikai Klinika </w:t>
      </w:r>
      <w:r w:rsidRPr="006A3FFB">
        <w:t>szolgáltatásaira, kezeléseire válthat be. </w:t>
      </w:r>
    </w:p>
    <w:p w14:paraId="5D75113C" w14:textId="180DE849" w:rsidR="006A3FFB" w:rsidRPr="006A3FFB" w:rsidRDefault="006A3FFB" w:rsidP="006A3FFB">
      <w:r w:rsidRPr="006A3FFB">
        <w:t xml:space="preserve">Amennyiben a vásárló 1 év alatt eléri az 500.000 Ft-os vásárlási értéket, erről bemutatja a </w:t>
      </w:r>
      <w:r w:rsidR="00E37C1F">
        <w:t xml:space="preserve">La’ </w:t>
      </w:r>
      <w:proofErr w:type="spellStart"/>
      <w:r w:rsidR="00E37C1F">
        <w:t>Belle</w:t>
      </w:r>
      <w:proofErr w:type="spellEnd"/>
      <w:r w:rsidR="00E37C1F">
        <w:t xml:space="preserve"> orvos-esztétikai</w:t>
      </w:r>
      <w:r w:rsidRPr="006A3FFB">
        <w:t xml:space="preserve"> Klinik</w:t>
      </w:r>
      <w:r w:rsidR="00E37C1F">
        <w:t>án s</w:t>
      </w:r>
      <w:r w:rsidRPr="006A3FFB">
        <w:t xml:space="preserve">aját nevére szóló számláit, 1 db 50.000 Ft értékű </w:t>
      </w:r>
      <w:r w:rsidR="00E37C1F">
        <w:t>hűség</w:t>
      </w:r>
      <w:r w:rsidRPr="006A3FFB">
        <w:t xml:space="preserve">kártyát kaphat. Amennyiben a vásárló tovább gyűjt és 1 év alatt eléri az 1.000.000 Ft-os vásárlási értéket, erről bemutatja a </w:t>
      </w:r>
      <w:r w:rsidR="00E37C1F">
        <w:t xml:space="preserve">La’ </w:t>
      </w:r>
      <w:proofErr w:type="spellStart"/>
      <w:r w:rsidR="00E37C1F">
        <w:t>Belle</w:t>
      </w:r>
      <w:proofErr w:type="spellEnd"/>
      <w:r w:rsidR="00E37C1F">
        <w:t xml:space="preserve"> orvos-esztétikai Klinikán</w:t>
      </w:r>
      <w:r w:rsidRPr="006A3FFB">
        <w:t xml:space="preserve"> a saját nevére szóló számláit, 1 db 150.000 Ft értékű </w:t>
      </w:r>
      <w:r w:rsidR="00E37C1F">
        <w:t>hűség</w:t>
      </w:r>
      <w:r w:rsidRPr="006A3FFB">
        <w:t>kártyát kap. </w:t>
      </w:r>
    </w:p>
    <w:p w14:paraId="6F230F7F" w14:textId="04C7F7CE" w:rsidR="006A3FFB" w:rsidRPr="006A3FFB" w:rsidRDefault="006A3FFB" w:rsidP="006A3FFB">
      <w:r w:rsidRPr="006A3FFB">
        <w:t>Az 1 év a hűségakció indulását (202</w:t>
      </w:r>
      <w:r w:rsidR="00E37C1F">
        <w:t>5</w:t>
      </w:r>
      <w:r w:rsidRPr="006A3FFB">
        <w:t xml:space="preserve">. </w:t>
      </w:r>
      <w:r w:rsidR="00E37C1F">
        <w:t>augusztus 15.</w:t>
      </w:r>
      <w:r w:rsidRPr="006A3FFB">
        <w:t xml:space="preserve">) követő első vásárlás dátumával indul. Amikor a vásárló megkapta a </w:t>
      </w:r>
      <w:r w:rsidR="00E37C1F">
        <w:t>hű</w:t>
      </w:r>
      <w:r w:rsidRPr="006A3FFB">
        <w:t>ségkártyát (azaz az elköltött 500.000 vagy 1.000.000 Ft után bemutatta és leadta az összegyűjtött számláit), a következő vásárlása alkalmával az egy év újraindul és újra elkezdheti a gyűjtést. </w:t>
      </w:r>
      <w:r w:rsidR="003750F5">
        <w:t xml:space="preserve"> </w:t>
      </w:r>
    </w:p>
    <w:p w14:paraId="2F168023" w14:textId="77777777" w:rsidR="006A3FFB" w:rsidRPr="006A3FFB" w:rsidRDefault="006A3FFB" w:rsidP="006A3FFB">
      <w:r w:rsidRPr="006A3FFB">
        <w:t> </w:t>
      </w:r>
    </w:p>
    <w:p w14:paraId="69179FA5" w14:textId="77777777" w:rsidR="00E37C1F" w:rsidRDefault="006A3FFB" w:rsidP="006A3FFB">
      <w:pPr>
        <w:rPr>
          <w:b/>
          <w:bCs/>
        </w:rPr>
      </w:pPr>
      <w:r w:rsidRPr="006A3FFB">
        <w:rPr>
          <w:b/>
          <w:bCs/>
        </w:rPr>
        <w:t>Mely kezelésekre váltható be a szépségkártya</w:t>
      </w:r>
      <w:r w:rsidR="00E37C1F">
        <w:rPr>
          <w:b/>
          <w:bCs/>
        </w:rPr>
        <w:t>?</w:t>
      </w:r>
    </w:p>
    <w:p w14:paraId="3210F80F" w14:textId="2F466E72" w:rsidR="006A3FFB" w:rsidRPr="006A3FFB" w:rsidRDefault="00E37C1F" w:rsidP="006A3FFB">
      <w:r w:rsidRPr="00E37C1F">
        <w:t xml:space="preserve">Bármely </w:t>
      </w:r>
      <w:r>
        <w:t>kozmetikai, orvos-kozmetikai és orvos-esztétikai kezelésre, arc-és testkezelésre, lézeres kezelésre.</w:t>
      </w:r>
      <w:r w:rsidR="006A3FFB" w:rsidRPr="006A3FFB">
        <w:br/>
      </w:r>
      <w:r w:rsidR="006A3FFB" w:rsidRPr="006A3FFB">
        <w:br/>
        <w:t>A szépségkártyát a kiállítástól számított 3 hónapon belül lehet felhasználni. A szépségkártyát az a személy használhatja fel, akinek a nevére lett kiállítva.</w:t>
      </w:r>
      <w:r w:rsidR="006A3FFB" w:rsidRPr="006A3FFB">
        <w:br/>
      </w:r>
      <w:r w:rsidR="006A3FFB" w:rsidRPr="006A3FFB">
        <w:br/>
        <w:t>A Szépségkártya értéke készpénzre nem váltható, vissza nem téríthető, a résztvevők között nem átruházható</w:t>
      </w:r>
      <w:r>
        <w:t>.</w:t>
      </w:r>
      <w:r w:rsidR="006A3FFB" w:rsidRPr="006A3FFB">
        <w:br/>
        <w:t> </w:t>
      </w:r>
    </w:p>
    <w:p w14:paraId="5009132B" w14:textId="7D426CD6" w:rsidR="006A3FFB" w:rsidRPr="006A3FFB" w:rsidRDefault="006A3FFB" w:rsidP="006A3FFB">
      <w:r w:rsidRPr="006A3FFB">
        <w:t>A Hűség</w:t>
      </w:r>
      <w:r w:rsidR="004A1455">
        <w:t>kártya</w:t>
      </w:r>
      <w:r w:rsidRPr="006A3FFB">
        <w:t xml:space="preserve"> határozatlan időtartamú. A Szervező jogosult a Hűség</w:t>
      </w:r>
      <w:r w:rsidR="004A1455">
        <w:t>kártya</w:t>
      </w:r>
      <w:r w:rsidRPr="006A3FFB">
        <w:t xml:space="preserve"> megszüntetésére vagy feltételeinek módosítására. </w:t>
      </w:r>
      <w:r w:rsidRPr="006A3FFB">
        <w:br/>
      </w:r>
      <w:r w:rsidRPr="006A3FFB">
        <w:br/>
        <w:t>A Hűség</w:t>
      </w:r>
      <w:r w:rsidR="004A1455">
        <w:t>kártya</w:t>
      </w:r>
      <w:r w:rsidRPr="006A3FFB">
        <w:t xml:space="preserve"> kedvezménye nem vonható össze más akciókkal, vagy egyéb kedvezményekkel.</w:t>
      </w:r>
    </w:p>
    <w:p w14:paraId="5924E79F" w14:textId="77777777" w:rsidR="006A3FFB" w:rsidRDefault="006A3FFB"/>
    <w:sectPr w:rsidR="006A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FB"/>
    <w:rsid w:val="001C3E1D"/>
    <w:rsid w:val="003750F5"/>
    <w:rsid w:val="004A1455"/>
    <w:rsid w:val="006A3FFB"/>
    <w:rsid w:val="006F2989"/>
    <w:rsid w:val="00E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D846"/>
  <w15:chartTrackingRefBased/>
  <w15:docId w15:val="{2BA34E91-5371-452D-B3D1-5866ED9B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3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3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3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3F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3F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3F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3F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3F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3F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3F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3F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3F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3F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3FF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A3FF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Imre</dc:creator>
  <cp:keywords/>
  <dc:description/>
  <cp:lastModifiedBy>Lau Imre</cp:lastModifiedBy>
  <cp:revision>1</cp:revision>
  <dcterms:created xsi:type="dcterms:W3CDTF">2025-08-10T10:19:00Z</dcterms:created>
  <dcterms:modified xsi:type="dcterms:W3CDTF">2025-08-10T12:37:00Z</dcterms:modified>
</cp:coreProperties>
</file>